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1E2A3484" w:rsidR="00F712FF" w:rsidRPr="00BE5561" w:rsidRDefault="0034081B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DİL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GELİŞİM </w:t>
      </w:r>
      <w:r w:rsidR="00AC1412" w:rsidRPr="00BE5561">
        <w:rPr>
          <w:rFonts w:ascii="Times New Roman" w:hAnsi="Times New Roman" w:cs="Times New Roman"/>
          <w:b/>
          <w:bCs/>
          <w:sz w:val="24"/>
          <w:szCs w:val="24"/>
        </w:rPr>
        <w:t>DERECELENDİRME ÖLÇEĞİ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659E78D7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54BA1">
        <w:rPr>
          <w:rFonts w:ascii="Times New Roman" w:hAnsi="Times New Roman" w:cs="Times New Roman"/>
          <w:b/>
          <w:bCs/>
          <w:sz w:val="24"/>
          <w:szCs w:val="24"/>
        </w:rPr>
        <w:t>OCAK</w:t>
      </w:r>
    </w:p>
    <w:p w14:paraId="7DF39F4D" w14:textId="77777777" w:rsidR="008B4888" w:rsidRPr="00BE5561" w:rsidRDefault="008B488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26A51A" w14:textId="77777777" w:rsidR="008B4888" w:rsidRPr="004348D8" w:rsidRDefault="008B4888" w:rsidP="008B4888">
      <w:pPr>
        <w:pStyle w:val="ListeParagraf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4348D8">
        <w:rPr>
          <w:rFonts w:ascii="Times New Roman" w:hAnsi="Times New Roman" w:cs="Times New Roman"/>
          <w:b/>
          <w:bCs/>
          <w:sz w:val="24"/>
          <w:szCs w:val="24"/>
        </w:rPr>
        <w:t>1-Çok Zayıf     2-Zayıf      3-Orta      4- İyi      5-Çok İyi</w:t>
      </w:r>
    </w:p>
    <w:p w14:paraId="1C2812A9" w14:textId="48609883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5" w:type="dxa"/>
        <w:tblLayout w:type="fixed"/>
        <w:tblLook w:val="04A0" w:firstRow="1" w:lastRow="0" w:firstColumn="1" w:lastColumn="0" w:noHBand="0" w:noVBand="1"/>
      </w:tblPr>
      <w:tblGrid>
        <w:gridCol w:w="8359"/>
        <w:gridCol w:w="425"/>
        <w:gridCol w:w="425"/>
        <w:gridCol w:w="425"/>
        <w:gridCol w:w="426"/>
        <w:gridCol w:w="425"/>
      </w:tblGrid>
      <w:tr w:rsidR="00EA749A" w:rsidRPr="00BE5561" w14:paraId="49FBB2D9" w14:textId="77777777" w:rsidTr="00B16B63">
        <w:tc>
          <w:tcPr>
            <w:tcW w:w="8359" w:type="dxa"/>
          </w:tcPr>
          <w:p w14:paraId="30C26FD3" w14:textId="50E6B160" w:rsidR="00EA749A" w:rsidRPr="00BE5561" w:rsidRDefault="003408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DİL</w:t>
            </w:r>
            <w:r w:rsidR="00EA749A"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GELİŞİM</w:t>
            </w:r>
          </w:p>
        </w:tc>
        <w:tc>
          <w:tcPr>
            <w:tcW w:w="425" w:type="dxa"/>
          </w:tcPr>
          <w:p w14:paraId="2E48B683" w14:textId="35106042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368E96A8" w14:textId="50499F8A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14:paraId="1736876C" w14:textId="337A49A0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14:paraId="21F5EC4A" w14:textId="75674674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14:paraId="7276933E" w14:textId="1606CD59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34081B" w:rsidRPr="00BE5561" w14:paraId="2F869B11" w14:textId="77777777" w:rsidTr="00541B4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47D1A84" w14:textId="2AD1627C" w:rsidR="0034081B" w:rsidRPr="00BE5561" w:rsidRDefault="0034081B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2. Konuşurken/şarkı söylerken sesini uygun şekilde kullanır.</w:t>
            </w:r>
          </w:p>
        </w:tc>
        <w:tc>
          <w:tcPr>
            <w:tcW w:w="425" w:type="dxa"/>
          </w:tcPr>
          <w:p w14:paraId="5E6F2C84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0BB9BD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E1762E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7F997B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2FC432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5DFCBE2E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79A0A" w14:textId="28954AC8" w:rsidR="0034081B" w:rsidRPr="00BE5561" w:rsidRDefault="0034081B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Nefesini doğru kullanır.</w:t>
            </w:r>
          </w:p>
        </w:tc>
        <w:tc>
          <w:tcPr>
            <w:tcW w:w="425" w:type="dxa"/>
          </w:tcPr>
          <w:p w14:paraId="0ADD5AB0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ECB860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6A1BAE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DB4D61F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876363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673E2E4F" w14:textId="77777777" w:rsidTr="00541B4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8D628" w14:textId="760005B0" w:rsidR="0034081B" w:rsidRPr="00BE5561" w:rsidRDefault="0034081B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Sesinin tonunu ayarlar.</w:t>
            </w:r>
          </w:p>
        </w:tc>
        <w:tc>
          <w:tcPr>
            <w:tcW w:w="425" w:type="dxa"/>
          </w:tcPr>
          <w:p w14:paraId="07DCA882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7392CE3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7BDA02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673486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56E28D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6576CB01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38CE7" w14:textId="4C06C56E" w:rsidR="0034081B" w:rsidRPr="00BE5561" w:rsidRDefault="0034081B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Sesinin şiddetini ayarlar.</w:t>
            </w:r>
          </w:p>
        </w:tc>
        <w:tc>
          <w:tcPr>
            <w:tcW w:w="425" w:type="dxa"/>
          </w:tcPr>
          <w:p w14:paraId="6CC14B96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7DB93F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387430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8CE2829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E774C0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5499B12E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DCBA" w14:textId="78C0C3B9" w:rsidR="0034081B" w:rsidRPr="00BE5561" w:rsidRDefault="0034081B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Gerektiğinde sözcükleri vurgulu kullanır.</w:t>
            </w:r>
          </w:p>
        </w:tc>
        <w:tc>
          <w:tcPr>
            <w:tcW w:w="425" w:type="dxa"/>
          </w:tcPr>
          <w:p w14:paraId="345E8C9C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4509A0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8F0782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B1FCB89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D02149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4D39649B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7BB6BCD7" w:rsidR="0034081B" w:rsidRPr="00BE5561" w:rsidRDefault="0034081B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 hızını ayarlar</w:t>
            </w:r>
          </w:p>
        </w:tc>
        <w:tc>
          <w:tcPr>
            <w:tcW w:w="425" w:type="dxa"/>
          </w:tcPr>
          <w:p w14:paraId="52FA9079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854460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9D0F96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46BB8F2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A2F261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514FE1CB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896C4B7" w14:textId="1C5C2A24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Kazanım 7. Dinlediklerinin/izlediklerinin anlamını yorumlar.</w:t>
            </w:r>
          </w:p>
        </w:tc>
        <w:tc>
          <w:tcPr>
            <w:tcW w:w="425" w:type="dxa"/>
          </w:tcPr>
          <w:p w14:paraId="5B0585A2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E479E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2696BF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071FDD3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023325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04F7BE59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5FD15" w14:textId="6F73200F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Dinled</w:t>
            </w:r>
            <w: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i</w:t>
            </w: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klerini/izlediklerini başkalarına açıklar.</w:t>
            </w:r>
          </w:p>
        </w:tc>
        <w:tc>
          <w:tcPr>
            <w:tcW w:w="425" w:type="dxa"/>
          </w:tcPr>
          <w:p w14:paraId="151ABFA3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367BC0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36482F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C7C038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A0EED9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3EA6686E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E02B2" w14:textId="2EA1E31A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Dinledikleriyle/izledikleriy</w:t>
            </w:r>
            <w: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l</w:t>
            </w: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e ilgili sorulara yanıt verir.</w:t>
            </w:r>
          </w:p>
        </w:tc>
        <w:tc>
          <w:tcPr>
            <w:tcW w:w="425" w:type="dxa"/>
          </w:tcPr>
          <w:p w14:paraId="5ECA4080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19668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7F6F29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8D8461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06DF04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49971FBA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124D9" w14:textId="13921578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Dinledikleri/izledikleri ile ilgili sorular sorar.</w:t>
            </w:r>
          </w:p>
        </w:tc>
        <w:tc>
          <w:tcPr>
            <w:tcW w:w="425" w:type="dxa"/>
          </w:tcPr>
          <w:p w14:paraId="73EF46FC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832D8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C776BB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C6D129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701309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2B358D17" w14:textId="77777777" w:rsidTr="0049017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90C25" w14:textId="664E58D6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Dinlediklerini/izlediklerini yaşamıyla ilişkilendirir.</w:t>
            </w:r>
          </w:p>
        </w:tc>
        <w:tc>
          <w:tcPr>
            <w:tcW w:w="425" w:type="dxa"/>
          </w:tcPr>
          <w:p w14:paraId="0143BEA9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EF61D5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2D0FC3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669566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24DCC1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2B370587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26EF1" w14:textId="66B2E514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Dinlediklerini/izlediklerini çeşitli yollarla sergiler.</w:t>
            </w:r>
          </w:p>
        </w:tc>
        <w:tc>
          <w:tcPr>
            <w:tcW w:w="425" w:type="dxa"/>
          </w:tcPr>
          <w:p w14:paraId="0116E740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B2319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25D95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105965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42294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669598E3" w14:textId="77777777" w:rsidTr="0049017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8DBD95E" w14:textId="1D4CE49C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8. Görsel </w:t>
            </w: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materyalleri kullanarak özgün ürünler oluşturur.</w:t>
            </w:r>
          </w:p>
        </w:tc>
        <w:tc>
          <w:tcPr>
            <w:tcW w:w="425" w:type="dxa"/>
          </w:tcPr>
          <w:p w14:paraId="252ED65F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E2D1A8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91D705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DF2D579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F46A0F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2D6BA970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8044F" w14:textId="35F81309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Görsel materyalleri inceler.</w:t>
            </w:r>
          </w:p>
        </w:tc>
        <w:tc>
          <w:tcPr>
            <w:tcW w:w="425" w:type="dxa"/>
          </w:tcPr>
          <w:p w14:paraId="29D9FDF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F1A658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874E7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DA91F9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41ED205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59ABF39C" w14:textId="77777777" w:rsidTr="008F14B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D382C" w14:textId="3BCAAAAA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materyalleri açıklar.</w:t>
            </w:r>
          </w:p>
        </w:tc>
        <w:tc>
          <w:tcPr>
            <w:tcW w:w="425" w:type="dxa"/>
          </w:tcPr>
          <w:p w14:paraId="0310A051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FE2FCF9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0FA31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CF18B65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7D5ED4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53E1D4AC" w14:textId="77777777" w:rsidTr="00623F2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E317E" w14:textId="25103516" w:rsidR="00A559DD" w:rsidRPr="00821D3C" w:rsidRDefault="00A559D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materyallerle ilgili sorulara yanıt verir.</w:t>
            </w:r>
          </w:p>
        </w:tc>
        <w:tc>
          <w:tcPr>
            <w:tcW w:w="425" w:type="dxa"/>
          </w:tcPr>
          <w:p w14:paraId="6DED6146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6B9A49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EC909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074F416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C4BF0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3DA6D0F1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8B5DC" w14:textId="6D271BCE" w:rsidR="00A559DD" w:rsidRPr="00821D3C" w:rsidRDefault="00A559D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materyallerle ilgili sorular sorar.</w:t>
            </w:r>
          </w:p>
        </w:tc>
        <w:tc>
          <w:tcPr>
            <w:tcW w:w="425" w:type="dxa"/>
          </w:tcPr>
          <w:p w14:paraId="7855778F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D8A376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F0398B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80797A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52B2E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2AD2ED62" w14:textId="77777777" w:rsidTr="00041004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CAAE454" w14:textId="434ACA25" w:rsidR="00A559DD" w:rsidRPr="00821D3C" w:rsidRDefault="00A559D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bookmarkStart w:id="1" w:name="RANGE!A78"/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9. Ses bilgisel farkındalığı gösterir.</w:t>
            </w:r>
            <w:bookmarkEnd w:id="1"/>
          </w:p>
        </w:tc>
        <w:tc>
          <w:tcPr>
            <w:tcW w:w="425" w:type="dxa"/>
          </w:tcPr>
          <w:p w14:paraId="4306622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F13555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97E7A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49FC3F8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2DDF0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5321803C" w14:textId="77777777" w:rsidTr="00623F2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022DB" w14:textId="6B3D59A3" w:rsidR="00A559DD" w:rsidRPr="00821D3C" w:rsidRDefault="00A559D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Sözcüklerin ilk sesini söyler.</w:t>
            </w:r>
          </w:p>
        </w:tc>
        <w:tc>
          <w:tcPr>
            <w:tcW w:w="425" w:type="dxa"/>
          </w:tcPr>
          <w:p w14:paraId="4755E6F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58AE03C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BC92859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F1DD444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65314F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6EA16108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16426" w14:textId="2BA4C198" w:rsidR="00A559DD" w:rsidRPr="00821D3C" w:rsidRDefault="00A559D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Sözcüklerin son sesini söyler.</w:t>
            </w:r>
          </w:p>
        </w:tc>
        <w:tc>
          <w:tcPr>
            <w:tcW w:w="425" w:type="dxa"/>
          </w:tcPr>
          <w:p w14:paraId="32ABE44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761C699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0C9BA5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7BBEE64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B57047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54BA4E01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458E2" w14:textId="6AA3B5F7" w:rsidR="00A559DD" w:rsidRPr="00821D3C" w:rsidRDefault="00A559D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Aynı sesle başlayan sözcükleri eşleştirir.</w:t>
            </w:r>
          </w:p>
        </w:tc>
        <w:tc>
          <w:tcPr>
            <w:tcW w:w="425" w:type="dxa"/>
          </w:tcPr>
          <w:p w14:paraId="67A29C02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47E49F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1A972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8269D5F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70214C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00F95C06" w14:textId="77777777" w:rsidTr="00C43FB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C57B7" w14:textId="4E06D3FE" w:rsidR="00A559DD" w:rsidRPr="00821D3C" w:rsidRDefault="00A559D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Söylenen bir sesle başlayan sözcükler üretir.</w:t>
            </w:r>
          </w:p>
        </w:tc>
        <w:tc>
          <w:tcPr>
            <w:tcW w:w="425" w:type="dxa"/>
          </w:tcPr>
          <w:p w14:paraId="68DDFEC4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8385A3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BAA8F49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947D1E3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4BE0BC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7C3409AF" w14:textId="77777777" w:rsidTr="00C43FB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C0FD8" w14:textId="76FFA617" w:rsidR="00A559DD" w:rsidRPr="00821D3C" w:rsidRDefault="00A559D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Söylenen bir sözcüğün ilk sesiyle başlayan sözcükler üretir.</w:t>
            </w:r>
          </w:p>
        </w:tc>
        <w:tc>
          <w:tcPr>
            <w:tcW w:w="425" w:type="dxa"/>
          </w:tcPr>
          <w:p w14:paraId="7608BE1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725273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D1DF9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27C8212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96C5E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2480ABB6" w14:textId="77777777" w:rsidTr="00623F2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C01483C" w14:textId="6E5AEABF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RANGE!A90"/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10. Sözel olarak özgün ürünler oluşturur.</w:t>
            </w:r>
            <w:bookmarkEnd w:id="2"/>
          </w:p>
        </w:tc>
        <w:tc>
          <w:tcPr>
            <w:tcW w:w="425" w:type="dxa"/>
          </w:tcPr>
          <w:p w14:paraId="183CF54C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59B33B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1C85F1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74B55E1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2A5EB8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4DC8933B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82A20" w14:textId="64EE31AE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Olay örgüsünü/şiiri/öyküyü dinlemeden önce başlık üretir.</w:t>
            </w:r>
          </w:p>
        </w:tc>
        <w:tc>
          <w:tcPr>
            <w:tcW w:w="425" w:type="dxa"/>
          </w:tcPr>
          <w:p w14:paraId="2684F2A1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5CDEA2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D5C604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21A6723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F381D5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7D4AF4A6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529E2" w14:textId="20F4D57A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Cümlenin/ olay örgüsünün / öykünün sonucunu tahmin eder.</w:t>
            </w:r>
          </w:p>
        </w:tc>
        <w:tc>
          <w:tcPr>
            <w:tcW w:w="425" w:type="dxa"/>
          </w:tcPr>
          <w:p w14:paraId="00E488B7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5D7E24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BD049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1670907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8D20D0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36ED30F0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8711A" w14:textId="6BAE670F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Cümle/ olay örgüsü/ öykü / şiir/ bilmece/ tekerlemeleri tamamlar.</w:t>
            </w:r>
          </w:p>
        </w:tc>
        <w:tc>
          <w:tcPr>
            <w:tcW w:w="425" w:type="dxa"/>
          </w:tcPr>
          <w:p w14:paraId="5637C265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296F43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9E3DA0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5AEE643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1C46897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70787D3B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7B36FC" w14:textId="5820B024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Cümle/ olay örgüsü / bilmece/şiir/tekerleme ya da özgün bir öykü oluşturur.</w:t>
            </w:r>
          </w:p>
        </w:tc>
        <w:tc>
          <w:tcPr>
            <w:tcW w:w="425" w:type="dxa"/>
          </w:tcPr>
          <w:p w14:paraId="45F94C8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7FA5906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35FD91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44D7AF7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734705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370B70D9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A3944" w14:textId="7912373B" w:rsidR="00A559DD" w:rsidRPr="00821D3C" w:rsidRDefault="00A559D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Olay örgüsünü/ şiiri/öyküyü dinledikten sonra başlık üretir.</w:t>
            </w:r>
          </w:p>
        </w:tc>
        <w:tc>
          <w:tcPr>
            <w:tcW w:w="425" w:type="dxa"/>
          </w:tcPr>
          <w:p w14:paraId="7CD3A1F1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F89C40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8F2D47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0C8B119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3EB751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07EF884B" w14:textId="77777777" w:rsidTr="00623F2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B1717FC" w14:textId="29112408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RANGE!A105"/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12. Yazı farkındalığı gösterir.</w:t>
            </w:r>
            <w:bookmarkEnd w:id="3"/>
          </w:p>
        </w:tc>
        <w:tc>
          <w:tcPr>
            <w:tcW w:w="425" w:type="dxa"/>
          </w:tcPr>
          <w:p w14:paraId="5FFFE461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E9422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D9C38C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D3BC78C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630CD2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3EE986F2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C5AF9" w14:textId="7D29BB85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Çevresindeki yazıları gösterir.</w:t>
            </w:r>
          </w:p>
        </w:tc>
        <w:tc>
          <w:tcPr>
            <w:tcW w:w="425" w:type="dxa"/>
          </w:tcPr>
          <w:p w14:paraId="0B4ABF01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8E33D9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67E54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3D469C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6EBCB78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54B1CD46" w14:textId="77777777" w:rsidTr="003B5A0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F24436" w14:textId="5BD03A2F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Büyük ve küçük harfleri ayırt eder.</w:t>
            </w:r>
          </w:p>
        </w:tc>
        <w:tc>
          <w:tcPr>
            <w:tcW w:w="425" w:type="dxa"/>
          </w:tcPr>
          <w:p w14:paraId="302FC5D4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C51362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856760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ADBA05F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6A435D4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1B6896"/>
    <w:rsid w:val="0034081B"/>
    <w:rsid w:val="003A71F4"/>
    <w:rsid w:val="003B5F40"/>
    <w:rsid w:val="0040065C"/>
    <w:rsid w:val="007B2E92"/>
    <w:rsid w:val="008B4888"/>
    <w:rsid w:val="008C4B7E"/>
    <w:rsid w:val="00A559DD"/>
    <w:rsid w:val="00A75247"/>
    <w:rsid w:val="00A865ED"/>
    <w:rsid w:val="00AC1412"/>
    <w:rsid w:val="00B16B63"/>
    <w:rsid w:val="00B471AC"/>
    <w:rsid w:val="00BD29F2"/>
    <w:rsid w:val="00BE5561"/>
    <w:rsid w:val="00C37955"/>
    <w:rsid w:val="00C54BA1"/>
    <w:rsid w:val="00D9686F"/>
    <w:rsid w:val="00EA749A"/>
    <w:rsid w:val="00F4120C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8</cp:revision>
  <dcterms:created xsi:type="dcterms:W3CDTF">2024-11-02T23:19:00Z</dcterms:created>
  <dcterms:modified xsi:type="dcterms:W3CDTF">2026-05-19T20:48:00Z</dcterms:modified>
</cp:coreProperties>
</file>